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Договор об оказании платных дополнительных образовательных услуг № ____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4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br/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г. Норильск                                                                                                                             </w:t>
      </w:r>
      <w:proofErr w:type="gramStart"/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  «</w:t>
      </w:r>
      <w:proofErr w:type="gramEnd"/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  <w:lang w:eastAsia="ru-RU"/>
        </w:rPr>
        <w:t>01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_» ___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  <w:lang w:eastAsia="ru-RU"/>
        </w:rPr>
        <w:t>10</w:t>
      </w:r>
      <w:r w:rsidR="00A16C99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______ 2024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г.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 29 «Вишенка»,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именуемое в дальнейшем </w:t>
      </w:r>
      <w:r w:rsidRPr="00246BF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«Исполнитель</w:t>
      </w: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заведующего </w:t>
      </w:r>
      <w:proofErr w:type="spellStart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Околотиной</w:t>
      </w:r>
      <w:proofErr w:type="spellEnd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Ирины Васильевны, действующего на основании лицензии от 22 декабря 2015г.  № 8447-л с одной стороны, выданной Службой по контролю в области образования Красноярского края с одной стороны,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и____________________________________________________________________________________________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____________________________________________________________________________________________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(Ф.И.О. родителя, иного законного представителя несовершеннолетнего)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 (</w:t>
      </w:r>
      <w:proofErr w:type="spellStart"/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в дальнейшем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"Заказчик", </w:t>
      </w:r>
      <w:r w:rsidRPr="00246B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действующего от лица несовершеннолетнего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(Ф. И.О. несовершеннолетнего)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именуемый(</w:t>
      </w:r>
      <w:proofErr w:type="spellStart"/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ая</w:t>
      </w:r>
      <w:proofErr w:type="spellEnd"/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) в дальнейшем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"Обучающийся"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другой </w:t>
      </w:r>
      <w:r w:rsidRPr="00246B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стороны</w:t>
      </w: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а вместе именуемые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"Стороны", </w:t>
      </w: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руководствуясь </w:t>
      </w:r>
      <w:r w:rsidRPr="00246BF5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Гражданским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кодексом Российской Федерации,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</w:t>
      </w:r>
      <w:hyperlink r:id="rId5" w:history="1">
        <w:r w:rsidRPr="00246B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29.12.2012г. N 273-ФЗ "Об образовании в Российской Федерации", </w:t>
      </w:r>
      <w:hyperlink r:id="rId6" w:history="1">
        <w:r w:rsidRPr="00246B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07.02.1992 N 2300-1 "О защите прав потребителей", </w:t>
      </w:r>
      <w:hyperlink r:id="rId7" w:history="1">
        <w:r w:rsidRPr="00246B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15.08.2013 N 706 "Об утверждении Правил оказания платных образовательных услуг"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заключили настоящий договор о нижеследующем.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ru-RU"/>
        </w:rPr>
        <w:t>1.  Предмет договора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1.1. Исполнитель </w:t>
      </w:r>
      <w:r w:rsidRPr="00246BF5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обязуется оказать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Обучающемуся дополнительные образовательные услуг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 по курсу «Вокал</w:t>
      </w:r>
      <w:r w:rsidR="00A16C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» в течение периода с 01.10.2024г. по 30.04.2025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</w:t>
      </w: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включительно  в соответствии с приложением № 1</w:t>
      </w: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, являющимся </w:t>
      </w:r>
      <w:r w:rsidRPr="00246BF5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неотъемлемой</w:t>
      </w: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частью </w:t>
      </w:r>
      <w:r w:rsidRPr="00246BF5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настоящего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договора, а </w:t>
      </w:r>
      <w:r w:rsidRPr="00246BF5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также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обеспечить соответствующим оборудованием, необходимым для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осуществления образовательного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процесса по дополнительным образовательным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программам, в количестве, соответствующем потребностям Обучающегося,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 Заказчик обязуется принять услуги и оплатить оказываемые услуги в порядке и на условиях, предусмотренных настоящим договором.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1.2.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очная.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07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0"/>
          <w:szCs w:val="1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10"/>
          <w:szCs w:val="10"/>
          <w:lang w:eastAsia="ru-RU"/>
        </w:rPr>
        <w:t xml:space="preserve">                                                      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07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                                                  2.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Права и обязанности </w:t>
      </w:r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сторон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074" w:firstLine="54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sz w:val="20"/>
          <w:szCs w:val="20"/>
          <w:lang w:eastAsia="ru-RU"/>
        </w:rPr>
        <w:t>2.1.</w:t>
      </w: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0"/>
          <w:szCs w:val="20"/>
          <w:lang w:eastAsia="ru-RU"/>
        </w:rPr>
        <w:t>Исполнитель обязан: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2.1.1.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Организовать оказание услуг Обучающемуся в соответствии с его возрастом, индивидуальными особенностями и создать ему необходимые условия для освоения выбранного программного материала </w:t>
      </w:r>
      <w:r w:rsidRPr="00246BF5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/>
          <w:lang w:eastAsia="ru-RU"/>
        </w:rPr>
        <w:t xml:space="preserve">курс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u w:val="single"/>
          <w:lang w:eastAsia="ru-RU"/>
        </w:rPr>
        <w:t>Вокал</w:t>
      </w:r>
      <w:r w:rsidRPr="00246BF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»</w:t>
      </w:r>
      <w:r w:rsidRPr="00246BF5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u w:val="single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2F190" wp14:editId="4C14D110">
                <wp:simplePos x="0" y="0"/>
                <wp:positionH relativeFrom="margin">
                  <wp:posOffset>10017125</wp:posOffset>
                </wp:positionH>
                <wp:positionV relativeFrom="paragraph">
                  <wp:posOffset>292735</wp:posOffset>
                </wp:positionV>
                <wp:extent cx="0" cy="5152390"/>
                <wp:effectExtent l="6350" t="6985" r="12700" b="1270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23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E188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8.75pt,23.05pt" to="788.75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zL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2.1.2.Обеспечить охрану жизни и сохранение физического и психического здоровья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Обучающегося, его </w:t>
      </w:r>
      <w:r w:rsidRPr="00246BF5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  <w:t>интеллектуальное, физическое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и личностное развитие, развитие его т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ворческих способностей и интересов.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2.1.3.Проявлять уважение к личности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, не допускать физического и п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сихологического насилия, обеспечить условия укрепления нравственного, физического и</w:t>
      </w: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п</w:t>
      </w:r>
      <w:r w:rsidRPr="00246B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сихологического здоровья, эмоционального благополучия, Обучающегося с учетом его и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ндивидуальных особенностей.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2.1.4.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Обеспечить для проведения </w:t>
      </w:r>
      <w:r w:rsidRPr="00246BF5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занятий п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омещения, соответствующие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санитарным и гигиеническим требованиям, а также   оборудование, соответствующее обязательным нормам и правилам, предъявляемым к образовательному процессу.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2.1.5.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Сохранять место за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Обучающимся</w:t>
      </w:r>
      <w:r w:rsidRPr="00246B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в случае его болезни, сана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торно-курортного лечения, карантина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 в других случаях его временного отсутствия по уважительным причинам, подтверждаемые соответствующими документами (справками). В случае пропуска Обучающимся практических занятий по уважительной причине, Исполнитель оказывает услугу в резервный день (понедельник) по его возвращению.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2.1.6.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Осуществлять обучение по дополнительным образовательным программам в соответствии с учебным планом и расписанием занятий, разрабатываемыми Исполнителем.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color w:val="000000"/>
          <w:spacing w:val="-3"/>
          <w:sz w:val="20"/>
          <w:szCs w:val="20"/>
          <w:lang w:eastAsia="ru-RU"/>
        </w:rPr>
        <w:t xml:space="preserve">2.2. </w:t>
      </w:r>
      <w:r w:rsidRPr="00246BF5">
        <w:rPr>
          <w:rFonts w:ascii="Times New Roman" w:eastAsia="Times New Roman" w:hAnsi="Times New Roman" w:cs="Times New Roman"/>
          <w:b/>
          <w:i/>
          <w:color w:val="000000"/>
          <w:spacing w:val="8"/>
          <w:sz w:val="20"/>
          <w:szCs w:val="20"/>
          <w:lang w:eastAsia="ru-RU"/>
        </w:rPr>
        <w:t xml:space="preserve">   Заказчик обязан: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7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2.2.1.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Соблюдать Устав учреждения и настоящий договор.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14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2.2.2. 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вносить установленную плату за содержание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14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Соблюдать    нормы   этики    и    уважительного    отношения    к   персоналу уч</w:t>
      </w:r>
      <w:r w:rsidRPr="00246BF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реждения.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2.2.4.  Обеспечить   надлежащую   готовность  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для   получения услуг</w:t>
      </w:r>
      <w:r w:rsidRPr="00246BF5">
        <w:rPr>
          <w:rFonts w:ascii="Times New Roman" w:eastAsia="Times New Roman" w:hAnsi="Times New Roman" w:cs="Times New Roman"/>
          <w:color w:val="000000"/>
          <w:spacing w:val="-1"/>
          <w:w w:val="82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2.2.5.  Обеспечить посещение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Обучающимся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занятий согласно учебному плану.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2.2.6.  Информировать Исполнителя о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 медицинского заключения о состоянии здоровья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препятствующего его дальнейшим занятиям по курсу дополнительного образования.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7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2.2.7.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Своевременно информировать Исполнителя о предстоящем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отсутствии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14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2.2.8.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Взаимодействовать с Исполнителем по всем направлениям воспитания и обу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чения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 рамках курса.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2.2.9.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Не совершать действий, препятствующих Исполнителю выполнять </w:t>
      </w:r>
      <w:proofErr w:type="gramStart"/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обязательства</w:t>
      </w:r>
      <w:proofErr w:type="gramEnd"/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определенные настоящим договором.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2.2.10. Возмещать ущерб, причиненный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Обучающимся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 xml:space="preserve"> </w:t>
      </w: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имуществу Исполнителя в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законодательством Российской Федерации.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 xml:space="preserve">2.3.        </w:t>
      </w:r>
      <w:r w:rsidRPr="00246BF5">
        <w:rPr>
          <w:rFonts w:ascii="Times New Roman" w:eastAsia="Times New Roman" w:hAnsi="Times New Roman" w:cs="Times New Roman"/>
          <w:b/>
          <w:i/>
          <w:color w:val="000000"/>
          <w:spacing w:val="6"/>
          <w:sz w:val="20"/>
          <w:szCs w:val="20"/>
          <w:lang w:eastAsia="ru-RU"/>
        </w:rPr>
        <w:t>Исполнитель имеет право: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Освободить Обучающегося от занятий при наличии медицинского заключения о состоянии здоровья ребёнка, препятствующее его дальнейшему обучению.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2.3.2.  Расторгнуть настоящий договор досрочно при систематическом невыполнении Заказчиком своих обязательств, уведомив Заказчика об этом не менее чем за 10 календарных дней.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color w:val="000000"/>
          <w:spacing w:val="-5"/>
          <w:sz w:val="20"/>
          <w:szCs w:val="20"/>
          <w:lang w:eastAsia="ru-RU"/>
        </w:rPr>
        <w:t>2.4.</w:t>
      </w:r>
      <w:r w:rsidRPr="00246BF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</w:t>
      </w: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0"/>
          <w:szCs w:val="20"/>
          <w:lang w:eastAsia="ru-RU"/>
        </w:rPr>
        <w:t xml:space="preserve">Заказчик </w:t>
      </w:r>
      <w:r w:rsidRPr="00246BF5"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  <w:t>имеет право: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1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2.4.1.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Требовать от Исполнителя предоставления информации по вопросам</w:t>
      </w:r>
      <w:r w:rsidRPr="00246BF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,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касающимся организации и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 xml:space="preserve">обеспечения надлежащего исполнения услуг, установленных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настоящим договором</w:t>
      </w:r>
      <w:r w:rsidRPr="00246BF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2.4.2. Оказывать Исполнителю посильную помощь в реализации уставных задач в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части развития основ физического, нравственного и интеллектуального развития личности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2.4.3. Посещать по предварительному запросу демонстрационные практические занятия по 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рсу «Вокал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»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 Получать консультацию по вопросам воспитания, образования и развития детей дошкольного возраста в рамках курса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«Вокал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».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ru-RU"/>
        </w:rPr>
        <w:t>3. Оплата услуг</w:t>
      </w:r>
    </w:p>
    <w:p w:rsidR="00246BF5" w:rsidRPr="00246BF5" w:rsidRDefault="00246BF5" w:rsidP="00246BF5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  <w:tab w:val="left" w:leader="underscore" w:pos="6869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</w:pPr>
      <w:r w:rsidRPr="00246BF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Оплата за оказание дополнительной образовательной услуги по курсу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«Вокал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» </w:t>
      </w:r>
      <w:r w:rsidRPr="00246BF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производится ежемесячно до 25 числа, перерасчет не предусмотрен.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3.1. Стоимость дополнительных образовательных услуг, оказываемых согласно настоящему договору, утверждена МУ «Управление общего и дошкольного образования Администрации города Норильска», согласована МУ «Управление экономики, планирования и экономического развития Администрации города Норильска» и составляет </w:t>
      </w:r>
      <w:r w:rsidR="00A16C9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 весь курс 12 523 (двенадцать тысяч пятьсот двадцать три) рубля 03 копейки</w:t>
      </w:r>
      <w:r w:rsidRPr="00246BF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.</w:t>
      </w:r>
    </w:p>
    <w:p w:rsidR="00246BF5" w:rsidRPr="00246BF5" w:rsidRDefault="00A16C99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Оплата за месяц составляет 1789</w:t>
      </w:r>
      <w:r w:rsidR="00246BF5" w:rsidRPr="00246BF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(одна тыся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ча семьсот восемьдесят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девять) рублей 00 копеек</w:t>
      </w:r>
      <w:r w:rsidR="00246BF5" w:rsidRPr="00246BF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Оплата услуг производится путем перечисления денежных средств на расчетный счет Исполнителя, указанный в настоящем договоре.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При несвоевременной оплате Заказчиком услуг Исполнитель имеет право взыскать с Заказчика задолженность в установленном порядке.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Подтверждением оплаты в установленный срок является предоставление Исполнителю </w:t>
      </w:r>
      <w:r w:rsidRPr="00246BF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копии платежного документа.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Pr="00246BF5">
        <w:rPr>
          <w:rFonts w:ascii="Times New Roman" w:eastAsia="Calibri" w:hAnsi="Times New Roman" w:cs="Times New Roman"/>
          <w:sz w:val="20"/>
          <w:szCs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Споры, которые могут возникнуть в связи с исполнением сторонами обязательств по настоящему договору </w:t>
      </w:r>
      <w:proofErr w:type="gramStart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разрешаются  в</w:t>
      </w:r>
      <w:proofErr w:type="gramEnd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действующим законодательством.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Изменение условий договора, его досрочное расторжение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Изменение условий настоящего договора производится в установленном Законодательством РФ порядке</w:t>
      </w:r>
      <w:r w:rsidRPr="00246BF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 по соглашению сторон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5.2.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Настоящий   договор   может быть   расторгнут   по   соглашению   сторон.  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5.2.1.По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инициативе   одной    из   сторон   договор   может   быть    расторгнут    по   основаниям,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действующим законодательством Российской Федерации.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5.2.2.По требованию одной из сторон настоящий договор может быть расторгнут в случаях: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невыполнения сторонами полностью или частично условий настоящего договора;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несогласия Заказчика с изменением платы за оказанные дополнительные образовательные услуги.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Срок действия договора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6.1.Договор составлен в двух экземплярах, имеющих равную юридическую силу.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6.2.Срок действия догов</w:t>
      </w:r>
      <w:r w:rsidR="00A16C9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 устанавливается с 01.10.2024г. по 30.04.2025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Юридические адреса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4956"/>
      </w:tblGrid>
      <w:tr w:rsidR="00246BF5" w:rsidRPr="00246BF5" w:rsidTr="00246BF5"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  <w:tr w:rsidR="00246BF5" w:rsidRPr="00246BF5" w:rsidTr="00246BF5">
        <w:tc>
          <w:tcPr>
            <w:tcW w:w="5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</w:t>
            </w:r>
          </w:p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дошкольное образовательное учреждение</w:t>
            </w:r>
          </w:p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«Детский сад № 29 «Вишенка»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663305, Россия, Красноярский край, город Норильск, Центральный район, </w:t>
            </w:r>
            <w:r w:rsidRPr="002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Талнахская</w:t>
            </w:r>
            <w:proofErr w:type="spellEnd"/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19.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2457051664 КПП 245701001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Норильска (МБДОУ «</w:t>
            </w:r>
            <w:r w:rsidRPr="00246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 № 29 «Вишенка»</w:t>
            </w: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л/с 20013029440)   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40701810700003000001 в РКЦ Норильск г. Норильск БИК 040495000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Норильска (МБДОУ «</w:t>
            </w:r>
            <w:r w:rsidRPr="00246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 № 29 «Вишенка»</w:t>
            </w: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отдельный л/с 21013029441)   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40701810700003000001 в РКЦ Норильск г. Норильск БИК 040495000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МБДОУ «ДС № 29 «Вишенка»</w:t>
            </w:r>
          </w:p>
          <w:p w:rsidR="00246BF5" w:rsidRPr="00246BF5" w:rsidRDefault="00246BF5" w:rsidP="00246BF5">
            <w:pPr>
              <w:widowControl w:val="0"/>
              <w:tabs>
                <w:tab w:val="left" w:pos="709"/>
                <w:tab w:val="left" w:pos="735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 И.В. </w:t>
            </w:r>
            <w:proofErr w:type="spellStart"/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Околотина</w:t>
            </w:r>
            <w:proofErr w:type="spellEnd"/>
          </w:p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autoSpaceDE w:val="0"/>
              <w:autoSpaceDN w:val="0"/>
              <w:adjustRightInd w:val="0"/>
              <w:spacing w:after="0" w:line="202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Родители: мать, законный представитель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№, кем и когда выдан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отец, законный представитель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№, кем и когда выдан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5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BF5" w:rsidRPr="00246BF5" w:rsidRDefault="00246BF5" w:rsidP="00246BF5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 и ФИО родителей (законного представителя)</w:t>
            </w:r>
          </w:p>
        </w:tc>
      </w:tr>
    </w:tbl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С  Положением</w:t>
      </w:r>
      <w:proofErr w:type="gramEnd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оказании платных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дополнительных образовательных услуг ознакомлен (а) __________________________________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__________________________________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2-й экземпляр договора на руки получил(</w:t>
      </w:r>
      <w:proofErr w:type="gramStart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а)  _</w:t>
      </w:r>
      <w:proofErr w:type="gramEnd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CF1F29" w:rsidRDefault="00CF1F29"/>
    <w:sectPr w:rsidR="00CF1F29" w:rsidSect="00246BF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63B3A"/>
    <w:multiLevelType w:val="singleLevel"/>
    <w:tmpl w:val="DA209D8E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31"/>
    <w:rsid w:val="00246BF5"/>
    <w:rsid w:val="003E0131"/>
    <w:rsid w:val="006078A6"/>
    <w:rsid w:val="00A16C99"/>
    <w:rsid w:val="00C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FB75-01E0-4A7D-9615-D467E313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00A9DCAB28F05D7650E59ED15B0807167A0FB810E3EC2C42807C5DIA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00A9DCAB28F05D7650E59ED15B08071F790CBC14EEB1264AD9705FACI4L0H" TargetMode="External"/><Relationship Id="rId5" Type="http://schemas.openxmlformats.org/officeDocument/2006/relationships/hyperlink" Target="consultantplus://offline/ref=9000A9DCAB28F05D7650E59ED15B08071F7908B810EFB1264AD9705FAC405D737F19F5C06EI6L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ds29</dc:creator>
  <cp:keywords/>
  <dc:description/>
  <cp:lastModifiedBy>ds29</cp:lastModifiedBy>
  <cp:revision>3</cp:revision>
  <dcterms:created xsi:type="dcterms:W3CDTF">2023-09-26T06:09:00Z</dcterms:created>
  <dcterms:modified xsi:type="dcterms:W3CDTF">2024-09-12T08:15:00Z</dcterms:modified>
</cp:coreProperties>
</file>